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32C3" w14:textId="6E68446F" w:rsidR="00FE0D4E" w:rsidRDefault="00FE0D4E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31163735" w14:textId="3C50C0D9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sz w:val="20"/>
          <w:szCs w:val="20"/>
        </w:rPr>
      </w:pPr>
    </w:p>
    <w:p w14:paraId="01032173" w14:textId="42AEA357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>St Georges Medical Practice</w:t>
      </w:r>
    </w:p>
    <w:p w14:paraId="40BD205D" w14:textId="328F6EDF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439D27BE" w14:textId="1844EE1F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 xml:space="preserve">Friends &amp; Family Feedback – </w:t>
      </w:r>
      <w:r w:rsidR="00E84308">
        <w:rPr>
          <w:rFonts w:ascii="Tahoma" w:hAnsi="Tahoma" w:cs="Tahoma"/>
          <w:b/>
          <w:bCs/>
          <w:color w:val="00B0F0"/>
          <w:sz w:val="36"/>
          <w:szCs w:val="36"/>
        </w:rPr>
        <w:t>November</w:t>
      </w:r>
      <w:r w:rsidRPr="00873EA7">
        <w:rPr>
          <w:rFonts w:ascii="Tahoma" w:hAnsi="Tahoma" w:cs="Tahoma"/>
          <w:b/>
          <w:bCs/>
          <w:color w:val="00B0F0"/>
          <w:sz w:val="36"/>
          <w:szCs w:val="36"/>
        </w:rPr>
        <w:t xml:space="preserve"> 2023</w:t>
      </w:r>
    </w:p>
    <w:p w14:paraId="59DB90B6" w14:textId="574B8B3B" w:rsid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08292C9B" w14:textId="0B548C8E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 xml:space="preserve">This month we received </w:t>
      </w:r>
      <w:r w:rsidR="008A31AA" w:rsidRPr="008A31AA">
        <w:rPr>
          <w:rFonts w:ascii="Tahoma" w:hAnsi="Tahoma" w:cs="Tahoma"/>
          <w:color w:val="00B0F0"/>
        </w:rPr>
        <w:t>5</w:t>
      </w:r>
      <w:r w:rsidR="00E84308">
        <w:rPr>
          <w:rFonts w:ascii="Tahoma" w:hAnsi="Tahoma" w:cs="Tahoma"/>
          <w:color w:val="00B0F0"/>
        </w:rPr>
        <w:t>0</w:t>
      </w:r>
      <w:r w:rsidRPr="00873EA7">
        <w:rPr>
          <w:rFonts w:ascii="Tahoma" w:hAnsi="Tahoma" w:cs="Tahoma"/>
        </w:rPr>
        <w:t xml:space="preserve"> responses from patients following a recent visit/experience at our practice with results ranging from ‘Very Good’ to Very Poor’.</w:t>
      </w:r>
      <w:r>
        <w:rPr>
          <w:rFonts w:ascii="Tahoma" w:hAnsi="Tahoma" w:cs="Tahoma"/>
        </w:rPr>
        <w:t xml:space="preserve"> This information</w:t>
      </w:r>
      <w:r w:rsidR="00856DC0">
        <w:rPr>
          <w:rFonts w:ascii="Tahoma" w:hAnsi="Tahoma" w:cs="Tahoma"/>
        </w:rPr>
        <w:t xml:space="preserve"> received</w:t>
      </w:r>
      <w:r>
        <w:rPr>
          <w:rFonts w:ascii="Tahoma" w:hAnsi="Tahoma" w:cs="Tahoma"/>
        </w:rPr>
        <w:t xml:space="preserve"> is </w:t>
      </w:r>
      <w:r w:rsidR="00FC4BC6">
        <w:rPr>
          <w:rFonts w:ascii="Tahoma" w:hAnsi="Tahoma" w:cs="Tahoma"/>
        </w:rPr>
        <w:t xml:space="preserve">anonymous and </w:t>
      </w:r>
      <w:r>
        <w:rPr>
          <w:rFonts w:ascii="Tahoma" w:hAnsi="Tahoma" w:cs="Tahoma"/>
        </w:rPr>
        <w:t xml:space="preserve">submitted </w:t>
      </w:r>
      <w:r w:rsidR="008A31AA">
        <w:rPr>
          <w:rFonts w:ascii="Tahoma" w:hAnsi="Tahoma" w:cs="Tahoma"/>
        </w:rPr>
        <w:t>monthly</w:t>
      </w:r>
      <w:r>
        <w:rPr>
          <w:rFonts w:ascii="Tahoma" w:hAnsi="Tahoma" w:cs="Tahoma"/>
        </w:rPr>
        <w:t xml:space="preserve"> and can be viewed </w:t>
      </w:r>
      <w:r w:rsidR="00B8684D">
        <w:rPr>
          <w:rFonts w:ascii="Tahoma" w:hAnsi="Tahoma" w:cs="Tahoma"/>
        </w:rPr>
        <w:t>up</w:t>
      </w:r>
      <w:r>
        <w:rPr>
          <w:rFonts w:ascii="Tahoma" w:hAnsi="Tahoma" w:cs="Tahoma"/>
        </w:rPr>
        <w:t>on request.</w:t>
      </w:r>
    </w:p>
    <w:p w14:paraId="657B5BF7" w14:textId="48840538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0BC9242B" w14:textId="3217B1F6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  <w:r w:rsidRPr="00873EA7">
        <w:rPr>
          <w:rFonts w:ascii="Tahoma" w:hAnsi="Tahoma" w:cs="Tahoma"/>
        </w:rPr>
        <w:t>Patients also have the option to leave a comment following their experience and a selection of these can be seen below.</w:t>
      </w:r>
      <w:r>
        <w:rPr>
          <w:rFonts w:ascii="Tahoma" w:hAnsi="Tahoma" w:cs="Tahoma"/>
        </w:rPr>
        <w:t xml:space="preserve"> </w:t>
      </w:r>
    </w:p>
    <w:p w14:paraId="4AD5883E" w14:textId="7CD8829E" w:rsidR="00873EA7" w:rsidRPr="00873EA7" w:rsidRDefault="00873EA7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</w:p>
    <w:p w14:paraId="1D6DEBE1" w14:textId="47ACBCAF" w:rsidR="00873EA7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E84308">
        <w:rPr>
          <w:rFonts w:ascii="Tahoma" w:hAnsi="Tahoma" w:cs="Tahoma"/>
          <w:color w:val="00B0F0"/>
        </w:rPr>
        <w:t>Managed to get an appointment the same day, very helpful.</w:t>
      </w:r>
    </w:p>
    <w:p w14:paraId="79250EE0" w14:textId="220815C2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E84308">
        <w:rPr>
          <w:rFonts w:ascii="Tahoma" w:hAnsi="Tahoma" w:cs="Tahoma"/>
          <w:color w:val="00B0F0"/>
        </w:rPr>
        <w:t>Doctor was brilliant, listened and helped.</w:t>
      </w:r>
    </w:p>
    <w:p w14:paraId="3158E796" w14:textId="41ECA15D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Good – </w:t>
      </w:r>
      <w:r w:rsidR="00E84308">
        <w:rPr>
          <w:rFonts w:ascii="Tahoma" w:hAnsi="Tahoma" w:cs="Tahoma"/>
          <w:color w:val="00B0F0"/>
        </w:rPr>
        <w:t>Same day appointment, seen ahead of time, problem sorted in one visit.</w:t>
      </w:r>
    </w:p>
    <w:p w14:paraId="5FCA5EB7" w14:textId="71A0778E" w:rsidR="00FC4BC6" w:rsidRPr="00856DC0" w:rsidRDefault="00FC4BC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4178410" w14:textId="6D722121" w:rsidR="00FC4BC6" w:rsidRPr="00856DC0" w:rsidRDefault="004561FB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E84308">
        <w:rPr>
          <w:rFonts w:ascii="Tahoma" w:hAnsi="Tahoma" w:cs="Tahoma"/>
          <w:color w:val="00B0F0"/>
        </w:rPr>
        <w:t>Nice staff.</w:t>
      </w:r>
    </w:p>
    <w:p w14:paraId="31C47D05" w14:textId="27168625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>Good – Doctor lovely,</w:t>
      </w:r>
      <w:r w:rsidR="00E84308">
        <w:rPr>
          <w:rFonts w:ascii="Tahoma" w:hAnsi="Tahoma" w:cs="Tahoma"/>
          <w:color w:val="00B0F0"/>
        </w:rPr>
        <w:t xml:space="preserve"> friendly and helpful.</w:t>
      </w:r>
    </w:p>
    <w:p w14:paraId="410587AF" w14:textId="4DFF69B3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Good – </w:t>
      </w:r>
      <w:r w:rsidR="00E84308">
        <w:rPr>
          <w:rFonts w:ascii="Tahoma" w:hAnsi="Tahoma" w:cs="Tahoma"/>
          <w:color w:val="00B0F0"/>
        </w:rPr>
        <w:t>Would have given ‘very good’ but had to wait 40 minutes to see the doctor.</w:t>
      </w:r>
    </w:p>
    <w:p w14:paraId="28B15138" w14:textId="3585A15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628C6CB0" w14:textId="43178CF2" w:rsidR="00EA5DB6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Neither Good nor Poor – </w:t>
      </w:r>
      <w:r w:rsidR="00E84308">
        <w:rPr>
          <w:rFonts w:ascii="Tahoma" w:hAnsi="Tahoma" w:cs="Tahoma"/>
          <w:color w:val="00B0F0"/>
        </w:rPr>
        <w:t>Had to wait 20 minutes after my appointment time.</w:t>
      </w:r>
    </w:p>
    <w:p w14:paraId="7986FEC5" w14:textId="7B62D7E1" w:rsidR="00E84308" w:rsidRDefault="00E84308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>Neither Good nor Poor – Telephone system poor.</w:t>
      </w:r>
    </w:p>
    <w:p w14:paraId="1A00BE7D" w14:textId="2D384B05" w:rsidR="00E84308" w:rsidRPr="00856DC0" w:rsidRDefault="00E84308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>
        <w:rPr>
          <w:rFonts w:ascii="Tahoma" w:hAnsi="Tahoma" w:cs="Tahoma"/>
          <w:color w:val="00B0F0"/>
        </w:rPr>
        <w:t>Neither Good not Poor - Treated as expected, nothing extra, nothing worse.</w:t>
      </w:r>
    </w:p>
    <w:p w14:paraId="015F539D" w14:textId="41176B1A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3A749FB6" w14:textId="57CD23AE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E84308">
        <w:rPr>
          <w:rFonts w:ascii="Tahoma" w:hAnsi="Tahoma" w:cs="Tahoma"/>
          <w:color w:val="00B0F0"/>
        </w:rPr>
        <w:t>Waited half an hour for my appointment.</w:t>
      </w:r>
    </w:p>
    <w:p w14:paraId="5C4562A2" w14:textId="26AE1DF0" w:rsidR="00EA5DB6" w:rsidRPr="00856DC0" w:rsidRDefault="00EA5DB6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Poor – </w:t>
      </w:r>
      <w:r w:rsidR="00BF342F">
        <w:rPr>
          <w:rFonts w:ascii="Tahoma" w:hAnsi="Tahoma" w:cs="Tahoma"/>
          <w:color w:val="00B0F0"/>
        </w:rPr>
        <w:t>Rang 3 days in a row and couldn’t get an appointment.</w:t>
      </w:r>
    </w:p>
    <w:p w14:paraId="6EA43545" w14:textId="2C9C9D4A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</w:p>
    <w:p w14:paraId="0F4AF83A" w14:textId="4F94E3EE" w:rsidR="00856DC0" w:rsidRPr="00856DC0" w:rsidRDefault="00856DC0" w:rsidP="00856D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ahoma"/>
          <w:color w:val="00B0F0"/>
        </w:rPr>
      </w:pPr>
      <w:r w:rsidRPr="00856DC0">
        <w:rPr>
          <w:rFonts w:ascii="Tahoma" w:hAnsi="Tahoma" w:cs="Tahoma"/>
          <w:color w:val="00B0F0"/>
        </w:rPr>
        <w:t xml:space="preserve">Very Poor – </w:t>
      </w:r>
      <w:r w:rsidR="00BF342F">
        <w:rPr>
          <w:rFonts w:ascii="Tahoma" w:hAnsi="Tahoma" w:cs="Tahoma"/>
          <w:color w:val="00B0F0"/>
        </w:rPr>
        <w:t>Doctor was rude.</w:t>
      </w:r>
    </w:p>
    <w:p w14:paraId="42E13AF7" w14:textId="77777777" w:rsidR="004561FB" w:rsidRPr="00873EA7" w:rsidRDefault="004561FB" w:rsidP="00FC4BC6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  <w:color w:val="00B0F0"/>
          <w:sz w:val="36"/>
          <w:szCs w:val="36"/>
        </w:rPr>
      </w:pPr>
    </w:p>
    <w:p w14:paraId="01185C03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3B44503C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497CD94" w14:textId="77777777" w:rsidR="00856DC0" w:rsidRDefault="00856DC0" w:rsidP="00873EA7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5B5DBB98" w14:textId="2DFB0655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FC4BC6">
        <w:rPr>
          <w:rFonts w:ascii="Tahoma" w:hAnsi="Tahoma" w:cs="Tahoma"/>
        </w:rPr>
        <w:t>Having your say helps us improve care for everyone.</w:t>
      </w:r>
    </w:p>
    <w:p w14:paraId="77B159DA" w14:textId="22BFCC40" w:rsidR="00873EA7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 w:rsidRPr="00856DC0">
        <w:rPr>
          <w:rFonts w:ascii="Tahoma" w:hAnsi="Tahoma" w:cs="Tahoma"/>
        </w:rPr>
        <w:t>Comments are discussed at practice/staff meeting</w:t>
      </w:r>
      <w:r>
        <w:rPr>
          <w:rFonts w:ascii="Tahoma" w:hAnsi="Tahoma" w:cs="Tahoma"/>
        </w:rPr>
        <w:t>s</w:t>
      </w:r>
      <w:r w:rsidRPr="00856DC0">
        <w:rPr>
          <w:rFonts w:ascii="Tahoma" w:hAnsi="Tahoma" w:cs="Tahoma"/>
        </w:rPr>
        <w:t xml:space="preserve"> where necessary/appropriate.</w:t>
      </w:r>
    </w:p>
    <w:p w14:paraId="76179976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</w:p>
    <w:p w14:paraId="1239E53B" w14:textId="122EA6C0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So, if</w:t>
      </w:r>
      <w:r w:rsidRPr="00FC4BC6">
        <w:rPr>
          <w:rFonts w:ascii="Tahoma" w:hAnsi="Tahoma" w:cs="Tahoma"/>
        </w:rPr>
        <w:t xml:space="preserve"> you receive a link to your mobile, we would be grateful if you </w:t>
      </w:r>
      <w:r>
        <w:rPr>
          <w:rFonts w:ascii="Tahoma" w:hAnsi="Tahoma" w:cs="Tahoma"/>
        </w:rPr>
        <w:t>would</w:t>
      </w:r>
      <w:r w:rsidRPr="00FC4BC6">
        <w:rPr>
          <w:rFonts w:ascii="Tahoma" w:hAnsi="Tahoma" w:cs="Tahoma"/>
        </w:rPr>
        <w:t xml:space="preserve"> complete</w:t>
      </w:r>
      <w:r>
        <w:rPr>
          <w:rFonts w:ascii="Tahoma" w:hAnsi="Tahoma" w:cs="Tahoma"/>
        </w:rPr>
        <w:t xml:space="preserve"> it.</w:t>
      </w:r>
    </w:p>
    <w:p w14:paraId="366A7AEF" w14:textId="77777777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rPr>
          <w:rFonts w:ascii="Tahoma" w:hAnsi="Tahoma" w:cs="Tahoma"/>
        </w:rPr>
      </w:pPr>
    </w:p>
    <w:p w14:paraId="05FC836B" w14:textId="434A4842" w:rsidR="00856DC0" w:rsidRDefault="00856DC0" w:rsidP="00856DC0">
      <w:pPr>
        <w:pBdr>
          <w:top w:val="single" w:sz="4" w:space="1" w:color="00B0F0"/>
          <w:left w:val="single" w:sz="4" w:space="4" w:color="00B0F0"/>
          <w:bottom w:val="single" w:sz="4" w:space="31" w:color="00B0F0"/>
          <w:right w:val="single" w:sz="4" w:space="4" w:color="00B0F0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Thanks</w:t>
      </w:r>
    </w:p>
    <w:p w14:paraId="196B4E1C" w14:textId="77777777" w:rsidR="006203F6" w:rsidRDefault="006203F6" w:rsidP="006203F6">
      <w:pPr>
        <w:ind w:right="567"/>
        <w:rPr>
          <w:rFonts w:ascii="Tahoma" w:hAnsi="Tahoma" w:cs="Tahoma"/>
          <w:sz w:val="20"/>
          <w:szCs w:val="20"/>
        </w:rPr>
      </w:pPr>
    </w:p>
    <w:p w14:paraId="3E2ECBDE" w14:textId="4589CB04" w:rsidR="006203F6" w:rsidRDefault="006203F6" w:rsidP="00F4755E">
      <w:pPr>
        <w:autoSpaceDE w:val="0"/>
        <w:autoSpaceDN w:val="0"/>
        <w:ind w:left="-567" w:right="-613"/>
      </w:pPr>
      <w:r>
        <w:tab/>
        <w:t xml:space="preserve">         </w:t>
      </w:r>
    </w:p>
    <w:p w14:paraId="1B80906F" w14:textId="77777777" w:rsidR="00FE0D4E" w:rsidRPr="006203F6" w:rsidRDefault="00FE0D4E">
      <w:pPr>
        <w:rPr>
          <w:rFonts w:ascii="Tahoma" w:hAnsi="Tahoma" w:cs="Tahoma"/>
          <w:sz w:val="20"/>
          <w:szCs w:val="20"/>
        </w:rPr>
      </w:pPr>
    </w:p>
    <w:sectPr w:rsidR="00FE0D4E" w:rsidRPr="006203F6" w:rsidSect="0062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A70"/>
    <w:multiLevelType w:val="hybridMultilevel"/>
    <w:tmpl w:val="D9485842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8898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A1"/>
    <w:rsid w:val="00390519"/>
    <w:rsid w:val="004560A1"/>
    <w:rsid w:val="004561FB"/>
    <w:rsid w:val="006203F6"/>
    <w:rsid w:val="0067616A"/>
    <w:rsid w:val="00744986"/>
    <w:rsid w:val="00856DC0"/>
    <w:rsid w:val="00873EA7"/>
    <w:rsid w:val="008A31AA"/>
    <w:rsid w:val="00B8684D"/>
    <w:rsid w:val="00BF342F"/>
    <w:rsid w:val="00E84308"/>
    <w:rsid w:val="00EA5DB6"/>
    <w:rsid w:val="00F4755E"/>
    <w:rsid w:val="00FC4BC6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2E54"/>
  <w15:chartTrackingRefBased/>
  <w15:docId w15:val="{81EBFAA5-6559-4999-8590-BB5A77E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F6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PRECIOUS, Debbie (NHS SOUTH YORKSHIRE ICB - 02P)</dc:creator>
  <cp:keywords/>
  <dc:description/>
  <cp:lastModifiedBy>PRECIOUS, Debbie (NHS SOUTH YORKSHIRE ICB - 02P)</cp:lastModifiedBy>
  <cp:revision>3</cp:revision>
  <cp:lastPrinted>2023-12-04T13:35:00Z</cp:lastPrinted>
  <dcterms:created xsi:type="dcterms:W3CDTF">2023-12-04T13:23:00Z</dcterms:created>
  <dcterms:modified xsi:type="dcterms:W3CDTF">2023-12-04T14:14:00Z</dcterms:modified>
</cp:coreProperties>
</file>